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1D90" w14:textId="77777777" w:rsidR="00602D03" w:rsidRPr="006F6E7E" w:rsidRDefault="00602D03" w:rsidP="00602D03">
      <w:pPr>
        <w:jc w:val="center"/>
        <w:rPr>
          <w:b/>
          <w:bCs/>
          <w:sz w:val="40"/>
          <w:szCs w:val="40"/>
          <w:lang w:val="cs-CZ"/>
        </w:rPr>
      </w:pPr>
      <w:r w:rsidRPr="006F6E7E">
        <w:rPr>
          <w:b/>
          <w:bCs/>
          <w:sz w:val="40"/>
          <w:szCs w:val="40"/>
          <w:lang w:val="cs-CZ"/>
        </w:rPr>
        <w:t>Řícmanický zálistek</w:t>
      </w:r>
    </w:p>
    <w:p w14:paraId="2D7FEA7D" w14:textId="77777777" w:rsidR="00602D03" w:rsidRPr="006F6E7E" w:rsidRDefault="00602D03" w:rsidP="00602D03">
      <w:pPr>
        <w:rPr>
          <w:lang w:val="cs-CZ"/>
        </w:rPr>
      </w:pPr>
    </w:p>
    <w:p w14:paraId="1F539AB3" w14:textId="4776B8DC" w:rsidR="00602D03" w:rsidRPr="006F6E7E" w:rsidRDefault="00602D03" w:rsidP="00602D03">
      <w:pPr>
        <w:rPr>
          <w:lang w:val="cs-CZ"/>
        </w:rPr>
      </w:pPr>
      <w:r w:rsidRPr="006F6E7E">
        <w:rPr>
          <w:lang w:val="cs-CZ"/>
        </w:rPr>
        <w:t xml:space="preserve">   </w:t>
      </w:r>
      <w:r w:rsidRPr="006F6E7E">
        <w:rPr>
          <w:lang w:val="cs-CZ"/>
        </w:rPr>
        <w:t xml:space="preserve">Když jsem před nějakými třinácti lety začal s rodinou na pomezí Řícmanic a Bílovic zahradničit, jednou z mých prvních starostí bylo co nejdříve sehnat kontakt na místní pobočku Českého zahrádkářského svazu, abych se dostal do kontaktu s lidmi, kteří mi pomohou s výběrem rostlin vhodných pro zdejší podmínky a přidají nějaké základní rady takříkajíc "do začátku". Trochu mě překvapilo, že jsem </w:t>
      </w:r>
      <w:r w:rsidR="00A56B7F">
        <w:rPr>
          <w:lang w:val="cs-CZ"/>
        </w:rPr>
        <w:t>ž</w:t>
      </w:r>
      <w:r w:rsidRPr="006F6E7E">
        <w:rPr>
          <w:lang w:val="cs-CZ"/>
        </w:rPr>
        <w:t xml:space="preserve">ádný podobný spolek tehdá nenalezl. Nyní již ČZS svou pobočku v Bílovicích má - sdružuje zahrádkáře v osadě Mladova, ale </w:t>
      </w:r>
      <w:r w:rsidR="000417E8">
        <w:rPr>
          <w:lang w:val="cs-CZ"/>
        </w:rPr>
        <w:t xml:space="preserve">soudě </w:t>
      </w:r>
      <w:r w:rsidRPr="006F6E7E">
        <w:rPr>
          <w:lang w:val="cs-CZ"/>
        </w:rPr>
        <w:t>podle</w:t>
      </w:r>
      <w:r w:rsidR="000417E8">
        <w:rPr>
          <w:lang w:val="cs-CZ"/>
        </w:rPr>
        <w:t xml:space="preserve"> strohých webovek</w:t>
      </w:r>
      <w:r w:rsidRPr="006F6E7E">
        <w:rPr>
          <w:lang w:val="cs-CZ"/>
        </w:rPr>
        <w:t xml:space="preserve"> není tato organizace navenek příliš aktivní a uvnitř těžko říct, dosud jsem ji neinfiltroval.</w:t>
      </w:r>
      <w:r w:rsidRPr="006F6E7E">
        <w:rPr>
          <w:lang w:val="cs-CZ"/>
        </w:rPr>
        <w:t xml:space="preserve">    </w:t>
      </w:r>
      <w:r w:rsidRPr="006F6E7E">
        <w:rPr>
          <w:lang w:val="cs-CZ"/>
        </w:rPr>
        <w:br/>
        <w:t xml:space="preserve">   </w:t>
      </w:r>
      <w:r w:rsidRPr="006F6E7E">
        <w:rPr>
          <w:lang w:val="cs-CZ"/>
        </w:rPr>
        <w:t xml:space="preserve">Tato okolnost mě ale v mém snažení nezastavila a pustil jsem se s odhodláním do zušlechťování zanedbaného pozemku a prvotních výsadeb. Moje představa o zastoupení jednotlivých ovocných druhů byla taková, že vše na zahradě by mělo být pokud možno jedlé a aby zde bylo něco k zobání od jara až do pozdního podzimu, v podstatě nepřetržitě. </w:t>
      </w:r>
    </w:p>
    <w:p w14:paraId="65627DF9" w14:textId="0BBE159F" w:rsidR="00602D03" w:rsidRPr="006F6E7E" w:rsidRDefault="00602D03" w:rsidP="00602D03">
      <w:pPr>
        <w:rPr>
          <w:lang w:val="cs-CZ"/>
        </w:rPr>
      </w:pPr>
      <w:r w:rsidRPr="006F6E7E">
        <w:rPr>
          <w:lang w:val="cs-CZ"/>
        </w:rPr>
        <w:t xml:space="preserve">   </w:t>
      </w:r>
      <w:r w:rsidRPr="006F6E7E">
        <w:rPr>
          <w:lang w:val="cs-CZ"/>
        </w:rPr>
        <w:t xml:space="preserve">Do Řícmanického zpravodaje jsem se rozhodl přispět proto, že za poslední roky jsem nasbíral poměrně velké množství zkušeností s pěstováním známých i méně známých ovocných druhů ve zdejší lokalitě a rád se o tyto poznatky podělím se začínajícími i pokročilými pěstiteli. Pokud se mi díky tomu dostane i nějaké zpětné vazby a dozvím se něco nového i já, budu tomu jedině rád - vím totiž, že </w:t>
      </w:r>
      <w:r w:rsidR="000F6F0F">
        <w:rPr>
          <w:lang w:val="cs-CZ"/>
        </w:rPr>
        <w:t xml:space="preserve">se </w:t>
      </w:r>
      <w:r w:rsidR="00AD647D">
        <w:rPr>
          <w:lang w:val="cs-CZ"/>
        </w:rPr>
        <w:t>v Čechách</w:t>
      </w:r>
      <w:r w:rsidRPr="006F6E7E">
        <w:rPr>
          <w:lang w:val="cs-CZ"/>
        </w:rPr>
        <w:t xml:space="preserve"> </w:t>
      </w:r>
      <w:r w:rsidR="00AD647D">
        <w:rPr>
          <w:lang w:val="cs-CZ"/>
        </w:rPr>
        <w:t>takto</w:t>
      </w:r>
      <w:r w:rsidR="000F6F0F">
        <w:rPr>
          <w:lang w:val="cs-CZ"/>
        </w:rPr>
        <w:t xml:space="preserve"> realizuje</w:t>
      </w:r>
      <w:r w:rsidRPr="006F6E7E">
        <w:rPr>
          <w:lang w:val="cs-CZ"/>
        </w:rPr>
        <w:t xml:space="preserve"> spousta lidí a na každé zahrádce, malé i velké, se vždy najde nějaké překvapení. Ať už jde o zajímavou odrůdu, pozoruhodnou technickou vychytávku či samotného majitele. Vše nasvědčuje tomu, že zahradničení u nás zažívá renesanci a proto věřím, že tento typ informací si své místo ve zpravodaji najde - podobně jako třeba Včelařský koutek, se kterým toho máme hodně společného, jelikož jedno bez druhého by nemohlo existovat.</w:t>
      </w:r>
    </w:p>
    <w:p w14:paraId="0E879519" w14:textId="2F36C18C" w:rsidR="00602D03" w:rsidRPr="006F6E7E" w:rsidRDefault="00602D03" w:rsidP="00602D03">
      <w:pPr>
        <w:rPr>
          <w:lang w:val="cs-CZ"/>
        </w:rPr>
      </w:pPr>
      <w:r w:rsidRPr="006F6E7E">
        <w:rPr>
          <w:lang w:val="cs-CZ"/>
        </w:rPr>
        <w:t xml:space="preserve">    </w:t>
      </w:r>
      <w:r w:rsidRPr="006F6E7E">
        <w:rPr>
          <w:lang w:val="cs-CZ"/>
        </w:rPr>
        <w:t>Když jsem v roce 2007 sháněl první sazenice a přemýšlel co kam zasadit, dostalo se mi od nějakého místního dobráka ujištění, že "v Řícmanicích nic neroste"; v roce 2020 si dovolím toto tvrzení poupravit do podoby: "V Řícmanicích neroste vše</w:t>
      </w:r>
      <w:r w:rsidR="0070748D">
        <w:rPr>
          <w:lang w:val="cs-CZ"/>
        </w:rPr>
        <w:t xml:space="preserve"> a to co roste neroste samo</w:t>
      </w:r>
      <w:r w:rsidRPr="006F6E7E">
        <w:rPr>
          <w:lang w:val="cs-CZ"/>
        </w:rPr>
        <w:t>". Některé ovocné druhy zde opravdu téměř nemá smysl pěstovat, typickým příkladem jsou meruňky, které pravidelně kosí jarní mrazíky a plodů se člověk dočká tak jednou za 5 let. O mnoho lepší výsledky mám například i s fíkovníky, ale o těch se teď zkraje rozepisovat nechci, spíše bych začal něčím, co se dá v drsnějších podmínkách zdejších mrazových kotlin pěstovat bez větších omezení.</w:t>
      </w:r>
    </w:p>
    <w:p w14:paraId="64EFB0F8" w14:textId="77777777" w:rsidR="00602D03" w:rsidRPr="006F6E7E" w:rsidRDefault="00602D03" w:rsidP="00602D03">
      <w:pPr>
        <w:rPr>
          <w:lang w:val="cs-CZ"/>
        </w:rPr>
      </w:pPr>
    </w:p>
    <w:p w14:paraId="0E543CED" w14:textId="0FB9C60E" w:rsidR="00602D03" w:rsidRPr="006F6E7E" w:rsidRDefault="00602D03" w:rsidP="00602D03">
      <w:pPr>
        <w:rPr>
          <w:b/>
          <w:bCs/>
          <w:sz w:val="28"/>
          <w:szCs w:val="28"/>
          <w:lang w:val="cs-CZ"/>
        </w:rPr>
      </w:pPr>
      <w:r w:rsidRPr="006F6E7E">
        <w:rPr>
          <w:b/>
          <w:bCs/>
          <w:sz w:val="28"/>
          <w:szCs w:val="28"/>
          <w:lang w:val="cs-CZ"/>
        </w:rPr>
        <w:t>Odolné bobuloviny a jiné drobné ovoce:</w:t>
      </w:r>
    </w:p>
    <w:p w14:paraId="50B200F4" w14:textId="5CEE723A" w:rsidR="00602D03" w:rsidRPr="006F6E7E" w:rsidRDefault="00602D03" w:rsidP="00602D03">
      <w:pPr>
        <w:rPr>
          <w:lang w:val="cs-CZ"/>
        </w:rPr>
      </w:pPr>
      <w:r w:rsidRPr="006F6E7E">
        <w:rPr>
          <w:lang w:val="cs-CZ"/>
        </w:rPr>
        <w:t xml:space="preserve">Kromě tradičních druhů jako rybíz, angrešt, maliník či ostružiník lze vysadit méně známé rostliny, z nichž některé poslouží spíše jen pro zvýšení pestrosti </w:t>
      </w:r>
      <w:r w:rsidR="00022DE3">
        <w:rPr>
          <w:lang w:val="cs-CZ"/>
        </w:rPr>
        <w:t>domácího jídelníčku</w:t>
      </w:r>
      <w:r w:rsidRPr="006F6E7E">
        <w:rPr>
          <w:lang w:val="cs-CZ"/>
        </w:rPr>
        <w:t>, ale je zde řada dalších, které se mohou stát základem celé sklizně. K našim nejoblíbenějším patří zimolezy, muchovníky, rakytníky, kanadské borůvky, aronie, určité odrůdy révy, pepina, keřové višně, ze stromů pak dříny nebo třeba moruše. Všechny tyto věci zde velmi dobře rostou, pravidelně plodí a poskytují spoustu ovoce po př</w:t>
      </w:r>
      <w:r w:rsidR="00036C07">
        <w:rPr>
          <w:lang w:val="cs-CZ"/>
        </w:rPr>
        <w:t>í</w:t>
      </w:r>
      <w:r w:rsidRPr="006F6E7E">
        <w:rPr>
          <w:lang w:val="cs-CZ"/>
        </w:rPr>
        <w:t>mý konzum i následné zpracování.</w:t>
      </w:r>
    </w:p>
    <w:p w14:paraId="57DB6B9A" w14:textId="77777777" w:rsidR="00602D03" w:rsidRPr="006F6E7E" w:rsidRDefault="00602D03" w:rsidP="00602D03">
      <w:pPr>
        <w:rPr>
          <w:lang w:val="cs-CZ"/>
        </w:rPr>
      </w:pPr>
      <w:r w:rsidRPr="006F6E7E">
        <w:rPr>
          <w:lang w:val="cs-CZ"/>
        </w:rPr>
        <w:lastRenderedPageBreak/>
        <w:t>Pokusím se výše zmíněné druhy ve stručnosti popsat ne jako jejich prodejce, který vše s vidinou zisku pouze vychválí a řadu důležitých skutečností zamlčí, ale jako pěstitel, který již ví jak která rostlina prosperuje v místních podmínkách, případně co podniknout proto, aby se jí zde dařilo.</w:t>
      </w:r>
    </w:p>
    <w:p w14:paraId="17BBE06B" w14:textId="77777777" w:rsidR="00602D03" w:rsidRPr="006F6E7E" w:rsidRDefault="00602D03" w:rsidP="00602D03">
      <w:pPr>
        <w:rPr>
          <w:lang w:val="cs-CZ"/>
        </w:rPr>
      </w:pPr>
    </w:p>
    <w:p w14:paraId="1D9D2ACF" w14:textId="77777777" w:rsidR="00602D03" w:rsidRPr="006F6E7E" w:rsidRDefault="00602D03" w:rsidP="00602D03">
      <w:pPr>
        <w:rPr>
          <w:b/>
          <w:bCs/>
          <w:sz w:val="28"/>
          <w:szCs w:val="28"/>
          <w:lang w:val="cs-CZ"/>
        </w:rPr>
      </w:pPr>
      <w:r w:rsidRPr="006F6E7E">
        <w:rPr>
          <w:b/>
          <w:bCs/>
          <w:sz w:val="28"/>
          <w:szCs w:val="28"/>
          <w:lang w:val="cs-CZ"/>
        </w:rPr>
        <w:t>Zimolez:</w:t>
      </w:r>
    </w:p>
    <w:p w14:paraId="31801B0C" w14:textId="7B0B6899" w:rsidR="00602D03" w:rsidRPr="006F6E7E" w:rsidRDefault="00602D03" w:rsidP="00602D03">
      <w:pPr>
        <w:rPr>
          <w:lang w:val="cs-CZ"/>
        </w:rPr>
      </w:pPr>
      <w:r w:rsidRPr="006F6E7E">
        <w:rPr>
          <w:lang w:val="cs-CZ"/>
        </w:rPr>
        <w:t>Jedlý zimolez (Lonicera Caerulea) je keř s výškou kolem 120-</w:t>
      </w:r>
      <w:r w:rsidR="00187CFA">
        <w:rPr>
          <w:lang w:val="cs-CZ"/>
        </w:rPr>
        <w:t>150</w:t>
      </w:r>
      <w:r w:rsidRPr="006F6E7E">
        <w:rPr>
          <w:lang w:val="cs-CZ"/>
        </w:rPr>
        <w:t>cm přirozeně rostoucí v boreálních lesích v Kanadě, na Sibiři, Aljašce či Kamčatce, tedy v</w:t>
      </w:r>
      <w:r w:rsidR="007F55EF">
        <w:rPr>
          <w:lang w:val="cs-CZ"/>
        </w:rPr>
        <w:t xml:space="preserve"> podstatně </w:t>
      </w:r>
      <w:r w:rsidRPr="006F6E7E">
        <w:rPr>
          <w:lang w:val="cs-CZ"/>
        </w:rPr>
        <w:t xml:space="preserve">chladnějších zónách, ale daří se mu i v našich zahradách, kde jej </w:t>
      </w:r>
      <w:r w:rsidR="00D34148">
        <w:rPr>
          <w:lang w:val="cs-CZ"/>
        </w:rPr>
        <w:t>můžeme</w:t>
      </w:r>
      <w:r w:rsidRPr="006F6E7E">
        <w:rPr>
          <w:lang w:val="cs-CZ"/>
        </w:rPr>
        <w:t xml:space="preserve"> umístit </w:t>
      </w:r>
      <w:r w:rsidR="00CE6392">
        <w:rPr>
          <w:lang w:val="cs-CZ"/>
        </w:rPr>
        <w:t>na plné slunce nebo na</w:t>
      </w:r>
      <w:r w:rsidRPr="006F6E7E">
        <w:rPr>
          <w:lang w:val="cs-CZ"/>
        </w:rPr>
        <w:t xml:space="preserve"> méně exponované stanoviště, klidně i do polostínu ovocných stromů. Plodem jsou podlouhlé modré bobule sladkokyselé chuti, kterých lze z jedné rostliny sklidit obvykle 1-2kg, ze starších a mimořádně plodných keřů pak i více. Kromě příjemné, osvěžující chuti je pro zimolez charakteristický velmi rychlý vývin a zrání plodů daný krátkým vegetačním obdobím v jejich původním prostředí. První zralé bobule lze nacházet již koncem dubna, hlavní sklizeň pak přichází v průběhu května - jde o první ovoce, které lze v sezóně vypěstovat, nejranější odrůdy se vybarvují asi týden až čtrnáct dní před jahodami. Velmi chutná dětem, dá se jíst čerstvé nebo zpracovat do džemů či uložit do mrazáku. Zimolezu vyhovuje humózní lehce kyselejší zemina a bohaté namulčování kořenů, které rostou spíše mělce do hloubky 20-30cm a v letních měsících hrozí jejich přesušení. Dodatečná zálivka je nutná zejména na jaře a začátkem léta, když vyrůstají nové výhony, později v létě již rostliny ukončují vegetaci a často již v srpnu začínají shazovat listy. Mrazuvzdornost je vynikající a to nejen v zimě, kdy snesou i -40°C, ale hlavně na jaře, kdy velmi dobře snášejí noční poklesy teplot pod nulu i v plném květu.</w:t>
      </w:r>
    </w:p>
    <w:p w14:paraId="1A9A58A7" w14:textId="77777777" w:rsidR="00602D03" w:rsidRPr="006F6E7E" w:rsidRDefault="00602D03" w:rsidP="00602D03">
      <w:pPr>
        <w:rPr>
          <w:lang w:val="cs-CZ"/>
        </w:rPr>
      </w:pPr>
    </w:p>
    <w:p w14:paraId="2E47C879" w14:textId="77777777" w:rsidR="00602D03" w:rsidRPr="006F6E7E" w:rsidRDefault="00602D03" w:rsidP="00602D03">
      <w:pPr>
        <w:rPr>
          <w:b/>
          <w:bCs/>
          <w:sz w:val="28"/>
          <w:szCs w:val="28"/>
          <w:lang w:val="cs-CZ"/>
        </w:rPr>
      </w:pPr>
      <w:r w:rsidRPr="006F6E7E">
        <w:rPr>
          <w:b/>
          <w:bCs/>
          <w:sz w:val="28"/>
          <w:szCs w:val="28"/>
          <w:lang w:val="cs-CZ"/>
        </w:rPr>
        <w:t>Muchovník:</w:t>
      </w:r>
    </w:p>
    <w:p w14:paraId="12E2A094" w14:textId="412E3D75" w:rsidR="00602D03" w:rsidRPr="006F6E7E" w:rsidRDefault="00602D03" w:rsidP="00602D03">
      <w:pPr>
        <w:rPr>
          <w:lang w:val="cs-CZ"/>
        </w:rPr>
      </w:pPr>
      <w:r w:rsidRPr="006F6E7E">
        <w:rPr>
          <w:lang w:val="cs-CZ"/>
        </w:rPr>
        <w:t xml:space="preserve">Pokaždé, když se někomu zmínim, že pěstuji muchovník, prohlíží si mě jako bych se právě přiznal k něčemu nechutnému, přitom Amelanchier, jak se tento keř latinsky nazývá, je </w:t>
      </w:r>
      <w:r w:rsidR="0048068B">
        <w:rPr>
          <w:lang w:val="cs-CZ"/>
        </w:rPr>
        <w:t>lahodný</w:t>
      </w:r>
      <w:r w:rsidRPr="006F6E7E">
        <w:rPr>
          <w:lang w:val="cs-CZ"/>
        </w:rPr>
        <w:t xml:space="preserve"> a zároveň dekorativní ovocný druh původem z prérií severní Ameriky. Červeno-fialové bobule dozrávají na přelomu června a července, zhruba ve stejné době jako třešně, které však nejsou každý rok a tak je muchovník vhodnou alternativou. Plody mají jemnou, sladce navinulou chuť, v některých odrůdách je cítit lehká kyselinka. Konzumují se hlavně čerstvé, část lze zamrazit a použít později jako ovoce na buchty a koláče</w:t>
      </w:r>
      <w:r w:rsidR="0048068B">
        <w:t>;</w:t>
      </w:r>
      <w:r w:rsidRPr="006F6E7E">
        <w:rPr>
          <w:lang w:val="cs-CZ"/>
        </w:rPr>
        <w:t xml:space="preserve"> džem díky vysokému obsahu pektinů připomíná spíše povidla. Rostliny dobře zvládají extrémní teploty (zimní i letní), jsou navíc velmi odolné suchu a absolutně nenáročné na kvalitu půdy.</w:t>
      </w:r>
    </w:p>
    <w:p w14:paraId="1B370058" w14:textId="77777777" w:rsidR="00602D03" w:rsidRPr="006F6E7E" w:rsidRDefault="00602D03" w:rsidP="00602D03">
      <w:pPr>
        <w:rPr>
          <w:lang w:val="cs-CZ"/>
        </w:rPr>
      </w:pPr>
    </w:p>
    <w:p w14:paraId="2814FAC0" w14:textId="77777777" w:rsidR="00602D03" w:rsidRPr="006F6E7E" w:rsidRDefault="00602D03" w:rsidP="00602D03">
      <w:pPr>
        <w:rPr>
          <w:b/>
          <w:bCs/>
          <w:sz w:val="28"/>
          <w:szCs w:val="28"/>
          <w:lang w:val="cs-CZ"/>
        </w:rPr>
      </w:pPr>
      <w:r w:rsidRPr="006F6E7E">
        <w:rPr>
          <w:b/>
          <w:bCs/>
          <w:sz w:val="28"/>
          <w:szCs w:val="28"/>
          <w:lang w:val="cs-CZ"/>
        </w:rPr>
        <w:t>Rakytník:</w:t>
      </w:r>
    </w:p>
    <w:p w14:paraId="1DBEEF61" w14:textId="70F95A00" w:rsidR="00602D03" w:rsidRPr="006F6E7E" w:rsidRDefault="00602D03" w:rsidP="00602D03">
      <w:pPr>
        <w:rPr>
          <w:lang w:val="cs-CZ"/>
        </w:rPr>
      </w:pPr>
      <w:r w:rsidRPr="006F6E7E">
        <w:rPr>
          <w:lang w:val="cs-CZ"/>
        </w:rPr>
        <w:t xml:space="preserve">Tato bobulovina je díky propagaci léčebných účinků (velké množství vitamínů a dalších prospěšných látek) přeci jen o něco známější a lze ji občas v zahradách spatřit, přesto se stále řadí jen mezi doplňkové plodiny. Podle mě by si zasloužila větší pozornost pěstitelů hlavně z okrajových oblastí, protože její využití je všestranné a náročnost na podmínky velmi nízká. Keře dorůstají v závislosti na odrůdě výšky mezi 2-3 metry, některé jsou bujnější a tvoří silnější kmínek, zatímco jiné vyhánějí více slabších výhonů od země a pěstují se podobně jako třeba rybíz. Plody začínají zrát od začátku srpna, pozdnější odrůdy lze sklízet až do září/října. Samotný sběr je poněkud obtížnější než jsme zvyklí u jiných bobulovin, je to dáno </w:t>
      </w:r>
      <w:r w:rsidRPr="006F6E7E">
        <w:rPr>
          <w:lang w:val="cs-CZ"/>
        </w:rPr>
        <w:lastRenderedPageBreak/>
        <w:t>hlavně těsným uspořádáním plodů okolo výhonu a občasnými trny na větévkách. Pro přímý konzum se hodí zejména sladší ruské odrůdy, ty ostatní se obvykle odšťavní a čerstvá šťáva se uloží do mrazáku jako bezkonkurenční zdroj vitamínů na zimu. Dobrý je i džem, jen je potřeba při jeho výrobě použít zvýšené dávky želírujících látek, aby se zajistila potřebná tuhost výsledného produktu.</w:t>
      </w:r>
      <w:r w:rsidR="00993BD7">
        <w:rPr>
          <w:lang w:val="cs-CZ"/>
        </w:rPr>
        <w:br/>
        <w:t xml:space="preserve">  </w:t>
      </w:r>
      <w:r w:rsidRPr="006F6E7E">
        <w:rPr>
          <w:lang w:val="cs-CZ"/>
        </w:rPr>
        <w:t>Rakytník roste díky symbióze se speciálními bakteriemi i na velmi chudých půdách, je mimořádně odolný na všechny výkyvy počasí a kromě plodů lze využít i jeho sušené listy k přípravě bylinkových směsí.</w:t>
      </w:r>
    </w:p>
    <w:p w14:paraId="40F22BE3" w14:textId="77777777" w:rsidR="00602D03" w:rsidRPr="006F6E7E" w:rsidRDefault="00602D03" w:rsidP="00602D03">
      <w:pPr>
        <w:rPr>
          <w:lang w:val="cs-CZ"/>
        </w:rPr>
      </w:pPr>
    </w:p>
    <w:p w14:paraId="258A8087" w14:textId="77777777" w:rsidR="00602D03" w:rsidRPr="006F6E7E" w:rsidRDefault="00602D03" w:rsidP="00602D03">
      <w:pPr>
        <w:rPr>
          <w:b/>
          <w:bCs/>
          <w:sz w:val="28"/>
          <w:szCs w:val="28"/>
          <w:lang w:val="cs-CZ"/>
        </w:rPr>
      </w:pPr>
      <w:r w:rsidRPr="006F6E7E">
        <w:rPr>
          <w:b/>
          <w:bCs/>
          <w:sz w:val="28"/>
          <w:szCs w:val="28"/>
          <w:lang w:val="cs-CZ"/>
        </w:rPr>
        <w:t>Kanadské borůvky:</w:t>
      </w:r>
    </w:p>
    <w:p w14:paraId="17194E6B" w14:textId="58B636CF" w:rsidR="00602D03" w:rsidRPr="006F6E7E" w:rsidRDefault="00602D03" w:rsidP="00602D03">
      <w:pPr>
        <w:rPr>
          <w:lang w:val="cs-CZ"/>
        </w:rPr>
      </w:pPr>
      <w:r w:rsidRPr="006F6E7E">
        <w:rPr>
          <w:lang w:val="cs-CZ"/>
        </w:rPr>
        <w:t xml:space="preserve">Opět již poměrně známý druh, který se dá velmi snadno zakoupit v každém zahradnictví pod názvem borůvka "kanadská" nebo též "chocholičnatá", přesto se v zahrádkách moc nevyskytuje a pokud ano, tak často ve velmi špatném stavu s mizernou plodností. Důvodem jsou hlavně vyšší nároky na techniku pěstování a složení substrátu. Tento keř s výškou 100-150cm je v mnohém odlišný od klasických lesních borůvek, tak jak je známe ze zdejších podhorských a horských oblastí, bobule jsou mnohem větší, mohou mít průměr až 3cm a také celkový výnos z jedné rostliny je vyšší - z dospělého keře lze sklidit i více jak 5kg plodů. Chuť je rovněž odlišná, spíše jemnější, bez výrazného aroma, které těm lesním dodávají obsažené třísloviny a další látky. Kanadské borůvky je nutno pěstovat ve výrazně kyselém substrátu, tzn. nejčastěji v rašelinových směsích určených pro kyselomilné rostliny, tomuto je nutno uzpůsobit i zálivku a hnojení, aby nedocházelo k zasolování rašeliny a zvyšování jejího pH. Kvůli oddělení rašeliny od okolní zeminy se často kanadky umisťují do kontejnerů či jakýchsi "bazénků", které zároveň pomáhají s lepším hospodařením s vodou - v ideálním případě se pro zálivku používá dešťovka a nepropustné dno ji dokáže déle udržet u kořenů. </w:t>
      </w:r>
      <w:r w:rsidR="00E85B2B">
        <w:rPr>
          <w:lang w:val="cs-CZ"/>
        </w:rPr>
        <w:br/>
        <w:t xml:space="preserve">   </w:t>
      </w:r>
      <w:r w:rsidRPr="006F6E7E">
        <w:rPr>
          <w:lang w:val="cs-CZ"/>
        </w:rPr>
        <w:t>V posledních letech se ve výsadbách borůvek častěji objevují houbové choroby, proto je potřeba věnovat zvýšenou pozornost zmlazujícímu a ozdravnému řezu.</w:t>
      </w:r>
    </w:p>
    <w:p w14:paraId="40E216D8" w14:textId="77777777" w:rsidR="00602D03" w:rsidRPr="006F6E7E" w:rsidRDefault="00602D03" w:rsidP="00602D03">
      <w:pPr>
        <w:rPr>
          <w:lang w:val="cs-CZ"/>
        </w:rPr>
      </w:pPr>
    </w:p>
    <w:p w14:paraId="3C932A3F" w14:textId="77777777" w:rsidR="00602D03" w:rsidRPr="006F6E7E" w:rsidRDefault="00602D03" w:rsidP="00602D03">
      <w:pPr>
        <w:rPr>
          <w:b/>
          <w:bCs/>
          <w:sz w:val="28"/>
          <w:szCs w:val="28"/>
          <w:lang w:val="cs-CZ"/>
        </w:rPr>
      </w:pPr>
      <w:r w:rsidRPr="006F6E7E">
        <w:rPr>
          <w:b/>
          <w:bCs/>
          <w:sz w:val="28"/>
          <w:szCs w:val="28"/>
          <w:lang w:val="cs-CZ"/>
        </w:rPr>
        <w:t>Dřín:</w:t>
      </w:r>
    </w:p>
    <w:p w14:paraId="74C87B31" w14:textId="77777777" w:rsidR="00602D03" w:rsidRPr="006F6E7E" w:rsidRDefault="00602D03" w:rsidP="00602D03">
      <w:pPr>
        <w:rPr>
          <w:lang w:val="cs-CZ"/>
        </w:rPr>
      </w:pPr>
      <w:r w:rsidRPr="006F6E7E">
        <w:rPr>
          <w:lang w:val="cs-CZ"/>
        </w:rPr>
        <w:t>Tato pomalurostoucí ovocná dřevina je téměř neznámá, přitom jde o jediný z mnou uváděných druhů, který se zde v okolí přirozeně vyskytuje ve své divoké, nešlechtěné formě. Osluněné jižní vápencové svahy směrem na Babice k Alexandrově rozhledně (lokality s názvy "Dřínová", "Čihadlo" a další) se každé jaro rozzáří žlutými keři s drobnými kvítky, které se objevují jako první známky jara již v březnu, kdy ostatní stromy stále ještě spí. Plody dřínu - dřínky jsou červené oválné peckovice se sladkokyselou chutí, jejich velikost je cca 1cm, odrůdové rostliny produkují dřínky mnohem větší, až třícentimetrové s lepšími chuťovými vlastnostmi a s různými barvami od rudě červené až po žlutou. Plody dřínu dozrávají koncem léta, sbírají se pouze ty spadlé na zem nebo takové, které lze snadno sklepnout z větviček, při konzumaci musejí být trochu změklé jinak jsou trpké. Jí se buď za syrova nebo z nich lze vyrobit džem, v oblastech s velkým množstvím starších stromů se dřínky nechávají vykvasit a pálí se z nich 'léčebný' destilát. Pokud se plody dřínu natrhají polozralé, mohou se zasolit a nechat zakvasit podobně jako kysané zelí a poté uložit do oleje - výsledek připomíná tvarem, konzistencí i chutí naložené olivy.</w:t>
      </w:r>
    </w:p>
    <w:p w14:paraId="4A2AEB81" w14:textId="77777777" w:rsidR="00602D03" w:rsidRPr="006F6E7E" w:rsidRDefault="00602D03" w:rsidP="00602D03">
      <w:pPr>
        <w:rPr>
          <w:lang w:val="cs-CZ"/>
        </w:rPr>
      </w:pPr>
    </w:p>
    <w:p w14:paraId="6B99927F" w14:textId="77777777" w:rsidR="00602D03" w:rsidRPr="006F6E7E" w:rsidRDefault="00602D03" w:rsidP="00602D03">
      <w:pPr>
        <w:rPr>
          <w:b/>
          <w:bCs/>
          <w:sz w:val="28"/>
          <w:szCs w:val="28"/>
          <w:lang w:val="cs-CZ"/>
        </w:rPr>
      </w:pPr>
      <w:r w:rsidRPr="006F6E7E">
        <w:rPr>
          <w:b/>
          <w:bCs/>
          <w:sz w:val="28"/>
          <w:szCs w:val="28"/>
          <w:lang w:val="cs-CZ"/>
        </w:rPr>
        <w:lastRenderedPageBreak/>
        <w:t>Réva:</w:t>
      </w:r>
    </w:p>
    <w:p w14:paraId="7D95FBC8" w14:textId="4DFFECE3" w:rsidR="00602D03" w:rsidRPr="006F6E7E" w:rsidRDefault="00602D03" w:rsidP="00602D03">
      <w:pPr>
        <w:rPr>
          <w:lang w:val="cs-CZ"/>
        </w:rPr>
      </w:pPr>
      <w:r w:rsidRPr="006F6E7E">
        <w:rPr>
          <w:lang w:val="cs-CZ"/>
        </w:rPr>
        <w:t>Nejsme sice vyloženě vinařská oblast, nejbližší historické tratě byly t</w:t>
      </w:r>
      <w:r w:rsidR="00CF1957">
        <w:rPr>
          <w:lang w:val="cs-CZ"/>
        </w:rPr>
        <w:t>u</w:t>
      </w:r>
      <w:r w:rsidRPr="006F6E7E">
        <w:rPr>
          <w:lang w:val="cs-CZ"/>
        </w:rPr>
        <w:t>ším</w:t>
      </w:r>
      <w:r w:rsidR="00CF1957">
        <w:rPr>
          <w:lang w:val="cs-CZ"/>
        </w:rPr>
        <w:t xml:space="preserve"> až</w:t>
      </w:r>
      <w:r w:rsidRPr="006F6E7E">
        <w:rPr>
          <w:lang w:val="cs-CZ"/>
        </w:rPr>
        <w:t xml:space="preserve"> v Obřanech, ale réva zde má na jižních či jihozápadních svazích stále dostatek tepla k tomu, aby prosperovala a poskytla sladké hrozny na zobání - však lze její keře zahlédnout v nejedné zdejší zahrádce. Zajímají mě především odolné stolní odrůdy, které potřebují jen minimum postřiků nebo ideálně vůbec žádný. Mám již vyselektováno několik spolehlivých 'stoláků', některé z nich jsou zároveň značně rané a rezistentní vůči nejběžnějším chorobám. Letošní deštivá sezóna 2020 opravdu ukázala, které kultivary zde má smysl zkoušet. Réva je další z rostlin, které nepotřebují extra úrodnou půdu, vystačí si s jílovou či kamenitou zeminou, chce to jen najít nějaké hezké osluněné a závětrné stanoviště. Největší výzvou při jejím pěstováním zde bývá ochrana již silně narašených výhonů před pozdními dubnovými a květnovými mrazíky, velmi se osvědčila výsadba podél kamenných zídek či jiných pevných objektů, které dokáží přes den akumulovat teplo a v noci jej vyzařovat do okolí.</w:t>
      </w:r>
    </w:p>
    <w:p w14:paraId="7DE92C5A" w14:textId="77777777" w:rsidR="00602D03" w:rsidRPr="006F6E7E" w:rsidRDefault="00602D03" w:rsidP="00602D03">
      <w:pPr>
        <w:rPr>
          <w:lang w:val="cs-CZ"/>
        </w:rPr>
      </w:pPr>
    </w:p>
    <w:p w14:paraId="75576CE8" w14:textId="77777777" w:rsidR="00602D03" w:rsidRPr="006F6E7E" w:rsidRDefault="00602D03" w:rsidP="00602D03">
      <w:pPr>
        <w:rPr>
          <w:b/>
          <w:bCs/>
          <w:sz w:val="28"/>
          <w:szCs w:val="28"/>
          <w:lang w:val="cs-CZ"/>
        </w:rPr>
      </w:pPr>
      <w:r w:rsidRPr="006F6E7E">
        <w:rPr>
          <w:b/>
          <w:bCs/>
          <w:sz w:val="28"/>
          <w:szCs w:val="28"/>
          <w:lang w:val="cs-CZ"/>
        </w:rPr>
        <w:t>Vše ostatní:</w:t>
      </w:r>
    </w:p>
    <w:p w14:paraId="35F9F5FF" w14:textId="335404C7" w:rsidR="00602D03" w:rsidRPr="006F6E7E" w:rsidRDefault="00602D03" w:rsidP="00602D03">
      <w:pPr>
        <w:rPr>
          <w:lang w:val="cs-CZ"/>
        </w:rPr>
      </w:pPr>
      <w:r w:rsidRPr="006F6E7E">
        <w:rPr>
          <w:lang w:val="cs-CZ"/>
        </w:rPr>
        <w:t xml:space="preserve">Díky bohaté síti kontaktů na pěstitele z různých končin světa se mi každoročně dostanou do ruky další ovocné druhy, u nihž prověřuji možné využití na rodinné zahradě. Neustále se daří objevovat nové a nové rostliny, jež nemají problém s adaptací na místní podmínky a po dvou, třech oťukávacích sezónách se stanou nedílnou součástí našeho jídelníčku. Mohlo by se zdát, že moje honba za cizokrajnými specialitami je na úkor tradičního ovoce, ale není tomu tak - na jablka, hrušky, třešně, švestky a jiné podobné nedám dopustit, jen se snažím </w:t>
      </w:r>
      <w:r w:rsidR="00422F9D">
        <w:rPr>
          <w:lang w:val="cs-CZ"/>
        </w:rPr>
        <w:t>kompenzovat</w:t>
      </w:r>
      <w:r w:rsidRPr="006F6E7E">
        <w:rPr>
          <w:lang w:val="cs-CZ"/>
        </w:rPr>
        <w:t xml:space="preserve"> situac</w:t>
      </w:r>
      <w:r w:rsidR="00422F9D">
        <w:rPr>
          <w:lang w:val="cs-CZ"/>
        </w:rPr>
        <w:t>i</w:t>
      </w:r>
      <w:r w:rsidRPr="006F6E7E">
        <w:rPr>
          <w:lang w:val="cs-CZ"/>
        </w:rPr>
        <w:t xml:space="preserve"> jaká </w:t>
      </w:r>
      <w:r w:rsidR="00516190">
        <w:rPr>
          <w:lang w:val="cs-CZ"/>
        </w:rPr>
        <w:t>nastala</w:t>
      </w:r>
      <w:r w:rsidRPr="006F6E7E">
        <w:rPr>
          <w:lang w:val="cs-CZ"/>
        </w:rPr>
        <w:t xml:space="preserve"> například v roce 2019, kdy na těchto stromech nebyla doslova ani pecka a zachraňovaly to právě odolné bobuloviny a různé méně známé nebo zřídka vídané plodiny jako fíkovníky, pepina, asiminy</w:t>
      </w:r>
      <w:r w:rsidR="000461BC">
        <w:rPr>
          <w:lang w:val="cs-CZ"/>
        </w:rPr>
        <w:t>, kdoule</w:t>
      </w:r>
      <w:r w:rsidRPr="006F6E7E">
        <w:rPr>
          <w:lang w:val="cs-CZ"/>
        </w:rPr>
        <w:t xml:space="preserve"> nebo nashi.</w:t>
      </w:r>
    </w:p>
    <w:p w14:paraId="515EF8E6" w14:textId="77777777" w:rsidR="00602D03" w:rsidRPr="006F6E7E" w:rsidRDefault="00602D03" w:rsidP="00602D03">
      <w:pPr>
        <w:rPr>
          <w:lang w:val="cs-CZ"/>
        </w:rPr>
      </w:pPr>
    </w:p>
    <w:p w14:paraId="437F7169" w14:textId="36B00B66" w:rsidR="00602D03" w:rsidRPr="006F6E7E" w:rsidRDefault="00602D03" w:rsidP="00602D03">
      <w:pPr>
        <w:rPr>
          <w:lang w:val="cs-CZ"/>
        </w:rPr>
      </w:pPr>
      <w:r w:rsidRPr="006F6E7E">
        <w:rPr>
          <w:lang w:val="cs-CZ"/>
        </w:rPr>
        <w:t>Michal Hladký</w:t>
      </w:r>
    </w:p>
    <w:p w14:paraId="60443827" w14:textId="0F929FDF" w:rsidR="00C77B26" w:rsidRPr="006F6E7E" w:rsidRDefault="00602D03" w:rsidP="00602D03">
      <w:pPr>
        <w:rPr>
          <w:lang w:val="cs-CZ"/>
        </w:rPr>
      </w:pPr>
      <w:hyperlink r:id="rId4" w:history="1">
        <w:r w:rsidRPr="006F6E7E">
          <w:rPr>
            <w:rStyle w:val="Hyperlink"/>
            <w:lang w:val="cs-CZ"/>
          </w:rPr>
          <w:t>plna.zahrada@gmail.com</w:t>
        </w:r>
      </w:hyperlink>
      <w:r w:rsidRPr="006F6E7E">
        <w:rPr>
          <w:lang w:val="cs-CZ"/>
        </w:rPr>
        <w:br/>
      </w:r>
      <w:hyperlink r:id="rId5" w:history="1">
        <w:r w:rsidRPr="006F6E7E">
          <w:rPr>
            <w:rStyle w:val="Hyperlink"/>
            <w:lang w:val="cs-CZ"/>
          </w:rPr>
          <w:t>www.plnazahrada.cz</w:t>
        </w:r>
      </w:hyperlink>
    </w:p>
    <w:sectPr w:rsidR="00C77B26" w:rsidRPr="006F6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03"/>
    <w:rsid w:val="00022DE3"/>
    <w:rsid w:val="00036C07"/>
    <w:rsid w:val="000417E8"/>
    <w:rsid w:val="000461BC"/>
    <w:rsid w:val="000F6F0F"/>
    <w:rsid w:val="00166333"/>
    <w:rsid w:val="00187CFA"/>
    <w:rsid w:val="00422F9D"/>
    <w:rsid w:val="0048068B"/>
    <w:rsid w:val="00516190"/>
    <w:rsid w:val="00602D03"/>
    <w:rsid w:val="006F6E7E"/>
    <w:rsid w:val="0070748D"/>
    <w:rsid w:val="00733A2C"/>
    <w:rsid w:val="007F55EF"/>
    <w:rsid w:val="00893C08"/>
    <w:rsid w:val="00993BD7"/>
    <w:rsid w:val="00A56B7F"/>
    <w:rsid w:val="00AD647D"/>
    <w:rsid w:val="00CE6392"/>
    <w:rsid w:val="00CF1957"/>
    <w:rsid w:val="00D34148"/>
    <w:rsid w:val="00E8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0E38"/>
  <w15:chartTrackingRefBased/>
  <w15:docId w15:val="{D4605F53-30ED-46B5-8473-BCC5D156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D03"/>
    <w:rPr>
      <w:color w:val="0563C1" w:themeColor="hyperlink"/>
      <w:u w:val="single"/>
    </w:rPr>
  </w:style>
  <w:style w:type="character" w:styleId="UnresolvedMention">
    <w:name w:val="Unresolved Mention"/>
    <w:basedOn w:val="DefaultParagraphFont"/>
    <w:uiPriority w:val="99"/>
    <w:semiHidden/>
    <w:unhideWhenUsed/>
    <w:rsid w:val="00602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plnazahrada.cz" TargetMode="External"/><Relationship Id="rId4" Type="http://schemas.openxmlformats.org/officeDocument/2006/relationships/hyperlink" Target="mailto:plna.zahra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4</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Hladky</dc:creator>
  <cp:keywords/>
  <dc:description/>
  <cp:lastModifiedBy>Michal Hladky</cp:lastModifiedBy>
  <cp:revision>20</cp:revision>
  <dcterms:created xsi:type="dcterms:W3CDTF">2020-12-07T12:28:00Z</dcterms:created>
  <dcterms:modified xsi:type="dcterms:W3CDTF">2020-12-08T07:35:00Z</dcterms:modified>
</cp:coreProperties>
</file>