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1D90" w14:textId="77777777" w:rsidR="00602D03" w:rsidRPr="006F6E7E" w:rsidRDefault="00602D03" w:rsidP="00602D03">
      <w:pPr>
        <w:jc w:val="center"/>
        <w:rPr>
          <w:b/>
          <w:bCs/>
          <w:sz w:val="40"/>
          <w:szCs w:val="40"/>
          <w:lang w:val="cs-CZ"/>
        </w:rPr>
      </w:pPr>
      <w:r w:rsidRPr="006F6E7E">
        <w:rPr>
          <w:b/>
          <w:bCs/>
          <w:sz w:val="40"/>
          <w:szCs w:val="40"/>
          <w:lang w:val="cs-CZ"/>
        </w:rPr>
        <w:t>Řícmanický zálistek</w:t>
      </w:r>
    </w:p>
    <w:p w14:paraId="2D7FEA7D" w14:textId="77777777" w:rsidR="00602D03" w:rsidRPr="006F6E7E" w:rsidRDefault="00602D03" w:rsidP="00602D03">
      <w:pPr>
        <w:rPr>
          <w:lang w:val="cs-CZ"/>
        </w:rPr>
      </w:pPr>
    </w:p>
    <w:p w14:paraId="3256CA8E" w14:textId="3782D0C4" w:rsidR="0039366E" w:rsidRDefault="003572BF" w:rsidP="00602D03">
      <w:pPr>
        <w:rPr>
          <w:lang w:val="cs-CZ"/>
        </w:rPr>
      </w:pPr>
      <w:r>
        <w:rPr>
          <w:b/>
          <w:bCs/>
          <w:sz w:val="28"/>
          <w:szCs w:val="28"/>
          <w:lang w:val="cs-CZ"/>
        </w:rPr>
        <w:t>Jaro 2021</w:t>
      </w:r>
      <w:r w:rsidR="008E7136">
        <w:rPr>
          <w:b/>
          <w:bCs/>
          <w:sz w:val="28"/>
          <w:szCs w:val="28"/>
          <w:lang w:val="cs-CZ"/>
        </w:rPr>
        <w:br/>
      </w:r>
      <w:r w:rsidR="008E7136" w:rsidRPr="008E7136">
        <w:rPr>
          <w:lang w:val="cs-CZ"/>
        </w:rPr>
        <w:t>V</w:t>
      </w:r>
      <w:r w:rsidR="008E7136">
        <w:rPr>
          <w:lang w:val="cs-CZ"/>
        </w:rPr>
        <w:t xml:space="preserve"> průběhu zimy nedošlo k žádným extrémům, teplotní minima se pohybovala někde na hranici -15°C, což je pro většinu ovocných druhů zcela bezproblémová hodnota. Pro některé subtropické rostliny jako například fíkovníky je taková teplota hraniční a nekryté rostliny mohly být částečně poškozeny, jinak ale šlo z pohledu zahradníka o solidní průběh zimy včetně dostatečných zásob vláhy z podzimních dešťů.</w:t>
      </w:r>
      <w:r w:rsidR="008E7136">
        <w:rPr>
          <w:lang w:val="cs-CZ"/>
        </w:rPr>
        <w:br/>
        <w:t xml:space="preserve">  Jaro je v této lokalitě z hlediska počasí zpravidla velmi divoké a ani letošek nebyl výjimkou. Střídání rekordně teplých </w:t>
      </w:r>
      <w:r w:rsidR="004D124D">
        <w:rPr>
          <w:lang w:val="cs-CZ"/>
        </w:rPr>
        <w:t>a naopak chladných časových úseků je pro řadu plodin značně náročné a přežijí opravdu jen ty nejsilnější.</w:t>
      </w:r>
      <w:r w:rsidR="008E7136">
        <w:rPr>
          <w:lang w:val="cs-CZ"/>
        </w:rPr>
        <w:t xml:space="preserve"> </w:t>
      </w:r>
      <w:r w:rsidR="00EC21D8">
        <w:rPr>
          <w:lang w:val="cs-CZ"/>
        </w:rPr>
        <w:t>Výraznější</w:t>
      </w:r>
      <w:r w:rsidR="004D124D">
        <w:rPr>
          <w:lang w:val="cs-CZ"/>
        </w:rPr>
        <w:t xml:space="preserve"> mrazy z počátku dubna jako obvykle vyřadily ze hry meruňky (proto jsem jich </w:t>
      </w:r>
      <w:r w:rsidR="00EC21D8">
        <w:rPr>
          <w:lang w:val="cs-CZ"/>
        </w:rPr>
        <w:t>už</w:t>
      </w:r>
      <w:r w:rsidR="00EC21D8">
        <w:rPr>
          <w:lang w:val="cs-CZ"/>
        </w:rPr>
        <w:t xml:space="preserve"> </w:t>
      </w:r>
      <w:r w:rsidR="004D124D">
        <w:rPr>
          <w:lang w:val="cs-CZ"/>
        </w:rPr>
        <w:t xml:space="preserve">také většinu vykácel) a poškodily i dosud zavřené květy choulostivějších odrůd třešní. Díky </w:t>
      </w:r>
      <w:r w:rsidR="00BC75EF">
        <w:rPr>
          <w:lang w:val="cs-CZ"/>
        </w:rPr>
        <w:t xml:space="preserve">pozdějšímu nástupu vegetace </w:t>
      </w:r>
      <w:r w:rsidR="004D124D">
        <w:rPr>
          <w:lang w:val="cs-CZ"/>
        </w:rPr>
        <w:t xml:space="preserve">naopak tentokrát vyvázly </w:t>
      </w:r>
      <w:r w:rsidR="00BC75EF">
        <w:rPr>
          <w:lang w:val="cs-CZ"/>
        </w:rPr>
        <w:t xml:space="preserve">bez újmy </w:t>
      </w:r>
      <w:r w:rsidR="004D124D">
        <w:rPr>
          <w:lang w:val="cs-CZ"/>
        </w:rPr>
        <w:t>ořešáky</w:t>
      </w:r>
      <w:r w:rsidR="00BC75EF">
        <w:rPr>
          <w:lang w:val="cs-CZ"/>
        </w:rPr>
        <w:t xml:space="preserve"> a klasické jádroviny (jabloně + hrušně). </w:t>
      </w:r>
      <w:r w:rsidR="00997D0B">
        <w:rPr>
          <w:lang w:val="cs-CZ"/>
        </w:rPr>
        <w:t xml:space="preserve">Květen svým charakterem připomínal spíše některý podzimní měsíc, neustálé severní proudění mělo za následek velmi chladné noci a větrné dny s teplotami nejčastěji pod 20°C. Kdo vysadil v polovině měsíce ven rajčata a papriky, ten je začátkem června našel ve stejné, </w:t>
      </w:r>
      <w:r w:rsidR="0039366E">
        <w:rPr>
          <w:lang w:val="cs-CZ"/>
        </w:rPr>
        <w:t>nebo</w:t>
      </w:r>
      <w:r w:rsidR="00997D0B">
        <w:rPr>
          <w:lang w:val="cs-CZ"/>
        </w:rPr>
        <w:t xml:space="preserve"> dokonce menší velikosti.</w:t>
      </w:r>
      <w:r w:rsidR="0039366E">
        <w:rPr>
          <w:lang w:val="cs-CZ"/>
        </w:rPr>
        <w:t xml:space="preserve"> Někde alespoň v květnu pořádně zapršelo, zde bohužel spadla jen asi třetina toho, co v jiných lokalitách ČR – na vegetaci to zatím sice není poznat, ale nasycenost půdy je spíše nižší a s příchodem bouřkové sezóny se to ve zdejším srážkovém stínu asi moc nezlepší.</w:t>
      </w:r>
      <w:r w:rsidR="0039366E">
        <w:rPr>
          <w:lang w:val="cs-CZ"/>
        </w:rPr>
        <w:br/>
        <w:t xml:space="preserve">  Ačkoli teplomilným druhům zatím počasí moc nepřeje, </w:t>
      </w:r>
      <w:r w:rsidR="004B1299">
        <w:rPr>
          <w:lang w:val="cs-CZ"/>
        </w:rPr>
        <w:t>nějaká úroda jako každý rok bude. Odolné bobuloviny vypadají velmi slibně, v posledních květnových dnech jsou již k zobání první modré plody zimolezu a násada na muchovnících, rakytnících, borůvkách a dalším drobném ovoci je bohatá.</w:t>
      </w:r>
    </w:p>
    <w:p w14:paraId="515EF8E6" w14:textId="77777777" w:rsidR="00602D03" w:rsidRPr="006F6E7E" w:rsidRDefault="00602D03" w:rsidP="00602D03">
      <w:pPr>
        <w:rPr>
          <w:lang w:val="cs-CZ"/>
        </w:rPr>
      </w:pPr>
    </w:p>
    <w:p w14:paraId="437F7169" w14:textId="476D13F3" w:rsidR="00602D03" w:rsidRPr="006F6E7E" w:rsidRDefault="00602D03" w:rsidP="00EC21D8">
      <w:pPr>
        <w:tabs>
          <w:tab w:val="left" w:pos="2055"/>
        </w:tabs>
        <w:rPr>
          <w:lang w:val="cs-CZ"/>
        </w:rPr>
      </w:pPr>
      <w:r w:rsidRPr="006F6E7E">
        <w:rPr>
          <w:lang w:val="cs-CZ"/>
        </w:rPr>
        <w:t>Michal Hladký</w:t>
      </w:r>
      <w:r w:rsidR="00EC21D8">
        <w:rPr>
          <w:lang w:val="cs-CZ"/>
        </w:rPr>
        <w:tab/>
      </w:r>
    </w:p>
    <w:p w14:paraId="60443827" w14:textId="0F929FDF" w:rsidR="00C77B26" w:rsidRPr="006F6E7E" w:rsidRDefault="00EC21D8" w:rsidP="00602D03">
      <w:pPr>
        <w:rPr>
          <w:lang w:val="cs-CZ"/>
        </w:rPr>
      </w:pPr>
      <w:hyperlink r:id="rId4" w:history="1">
        <w:r w:rsidR="00602D03" w:rsidRPr="006F6E7E">
          <w:rPr>
            <w:rStyle w:val="Hyperlink"/>
            <w:lang w:val="cs-CZ"/>
          </w:rPr>
          <w:t>plna.zahrada@gmail.com</w:t>
        </w:r>
      </w:hyperlink>
      <w:r w:rsidR="00602D03" w:rsidRPr="006F6E7E">
        <w:rPr>
          <w:lang w:val="cs-CZ"/>
        </w:rPr>
        <w:br/>
      </w:r>
      <w:hyperlink r:id="rId5" w:history="1">
        <w:r w:rsidR="00602D03" w:rsidRPr="006F6E7E">
          <w:rPr>
            <w:rStyle w:val="Hyperlink"/>
            <w:lang w:val="cs-CZ"/>
          </w:rPr>
          <w:t>www.plnazahrada.cz</w:t>
        </w:r>
      </w:hyperlink>
    </w:p>
    <w:sectPr w:rsidR="00C77B26" w:rsidRPr="006F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03"/>
    <w:rsid w:val="00022DE3"/>
    <w:rsid w:val="00036C07"/>
    <w:rsid w:val="000417E8"/>
    <w:rsid w:val="000461BC"/>
    <w:rsid w:val="000F6F0F"/>
    <w:rsid w:val="00166333"/>
    <w:rsid w:val="00187CFA"/>
    <w:rsid w:val="003572BF"/>
    <w:rsid w:val="0039366E"/>
    <w:rsid w:val="00422F9D"/>
    <w:rsid w:val="0048068B"/>
    <w:rsid w:val="004B1299"/>
    <w:rsid w:val="004D124D"/>
    <w:rsid w:val="00516190"/>
    <w:rsid w:val="00602D03"/>
    <w:rsid w:val="006F6E7E"/>
    <w:rsid w:val="0070748D"/>
    <w:rsid w:val="00733A2C"/>
    <w:rsid w:val="007F55EF"/>
    <w:rsid w:val="00893C08"/>
    <w:rsid w:val="008E7136"/>
    <w:rsid w:val="00993BD7"/>
    <w:rsid w:val="00997D0B"/>
    <w:rsid w:val="00A56B7F"/>
    <w:rsid w:val="00AD647D"/>
    <w:rsid w:val="00BC75EF"/>
    <w:rsid w:val="00CE6392"/>
    <w:rsid w:val="00CF1957"/>
    <w:rsid w:val="00D34148"/>
    <w:rsid w:val="00E85B2B"/>
    <w:rsid w:val="00E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0E38"/>
  <w15:chartTrackingRefBased/>
  <w15:docId w15:val="{D4605F53-30ED-46B5-8473-BCC5D15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plnazahrada.cz" TargetMode="External"/><Relationship Id="rId4" Type="http://schemas.openxmlformats.org/officeDocument/2006/relationships/hyperlink" Target="mailto:plna.zah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Hladky</dc:creator>
  <cp:keywords/>
  <dc:description/>
  <cp:lastModifiedBy>Michal Hladky</cp:lastModifiedBy>
  <cp:revision>25</cp:revision>
  <dcterms:created xsi:type="dcterms:W3CDTF">2020-12-07T12:28:00Z</dcterms:created>
  <dcterms:modified xsi:type="dcterms:W3CDTF">2021-06-02T11:10:00Z</dcterms:modified>
</cp:coreProperties>
</file>